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D6C" w:rsidRPr="00824F76" w:rsidRDefault="006C3D6C" w:rsidP="006C3D6C">
      <w:pPr>
        <w:pStyle w:val="normal0"/>
        <w:contextualSpacing w:val="0"/>
        <w:rPr>
          <w:rFonts w:ascii="Times" w:hAnsi="Times"/>
          <w:sz w:val="24"/>
          <w:szCs w:val="24"/>
        </w:rPr>
      </w:pPr>
      <w:r w:rsidRPr="00EB6610">
        <w:rPr>
          <w:rFonts w:ascii="Times" w:hAnsi="Times"/>
          <w:noProof/>
          <w:color w:val="64DEF8"/>
          <w:sz w:val="24"/>
          <w:szCs w:val="24"/>
          <w:lang w:val="en-US"/>
        </w:rPr>
        <w:drawing>
          <wp:anchor distT="0" distB="0" distL="114300" distR="114300" simplePos="0" relativeHeight="251659264" behindDoc="0" locked="0" layoutInCell="1" allowOverlap="1" wp14:anchorId="7F4EC1D0" wp14:editId="0B6E42ED">
            <wp:simplePos x="0" y="0"/>
            <wp:positionH relativeFrom="column">
              <wp:posOffset>0</wp:posOffset>
            </wp:positionH>
            <wp:positionV relativeFrom="paragraph">
              <wp:posOffset>0</wp:posOffset>
            </wp:positionV>
            <wp:extent cx="2057400" cy="2618105"/>
            <wp:effectExtent l="0" t="0" r="0" b="0"/>
            <wp:wrapSquare wrapText="bothSides"/>
            <wp:docPr id="2" name="Picture 2" descr="Macintosh HD:Users:rachaelwells:Desktop:weavings-with-kids6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achaelwells:Desktop:weavings-with-kids68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618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6610">
        <w:rPr>
          <w:rFonts w:ascii="Times" w:hAnsi="Times"/>
          <w:b/>
          <w:color w:val="008000"/>
          <w:sz w:val="32"/>
          <w:szCs w:val="32"/>
        </w:rPr>
        <w:t>W</w:t>
      </w:r>
      <w:r w:rsidRPr="00EB6610">
        <w:rPr>
          <w:rFonts w:ascii="Times" w:hAnsi="Times"/>
          <w:b/>
          <w:color w:val="64DEF8"/>
          <w:sz w:val="32"/>
          <w:szCs w:val="32"/>
        </w:rPr>
        <w:t>eaving</w:t>
      </w:r>
      <w:r>
        <w:rPr>
          <w:rFonts w:ascii="Times" w:hAnsi="Times"/>
          <w:b/>
          <w:color w:val="64DEF8"/>
          <w:sz w:val="32"/>
          <w:szCs w:val="32"/>
        </w:rPr>
        <w:t xml:space="preserve"> Around the </w:t>
      </w:r>
      <w:r w:rsidRPr="00EB6610">
        <w:rPr>
          <w:rFonts w:ascii="Times" w:hAnsi="Times"/>
          <w:b/>
          <w:color w:val="008000"/>
          <w:sz w:val="32"/>
          <w:szCs w:val="32"/>
        </w:rPr>
        <w:t>W</w:t>
      </w:r>
      <w:r>
        <w:rPr>
          <w:rFonts w:ascii="Times" w:hAnsi="Times"/>
          <w:b/>
          <w:color w:val="64DEF8"/>
          <w:sz w:val="32"/>
          <w:szCs w:val="32"/>
        </w:rPr>
        <w:t>orld</w:t>
      </w:r>
      <w:r>
        <w:rPr>
          <w:rFonts w:ascii="Times" w:hAnsi="Times"/>
          <w:b/>
          <w:color w:val="58DCD9"/>
          <w:sz w:val="32"/>
          <w:szCs w:val="32"/>
        </w:rPr>
        <w:t xml:space="preserve">! </w:t>
      </w:r>
    </w:p>
    <w:p w:rsidR="006C3D6C" w:rsidRPr="00824F76" w:rsidRDefault="006C3D6C" w:rsidP="006C3D6C">
      <w:pPr>
        <w:pStyle w:val="normal0"/>
        <w:contextualSpacing w:val="0"/>
        <w:rPr>
          <w:rFonts w:ascii="Times" w:hAnsi="Times"/>
          <w:b/>
          <w:sz w:val="24"/>
          <w:szCs w:val="24"/>
        </w:rPr>
      </w:pPr>
    </w:p>
    <w:p w:rsidR="006C3D6C" w:rsidRPr="00824F76" w:rsidRDefault="006C3D6C" w:rsidP="006C3D6C">
      <w:pPr>
        <w:pStyle w:val="normal0"/>
        <w:contextualSpacing w:val="0"/>
        <w:rPr>
          <w:rFonts w:ascii="Times" w:hAnsi="Times"/>
          <w:sz w:val="24"/>
          <w:szCs w:val="24"/>
        </w:rPr>
      </w:pPr>
      <w:r>
        <w:rPr>
          <w:rFonts w:ascii="Times" w:hAnsi="Times"/>
          <w:b/>
          <w:sz w:val="24"/>
          <w:szCs w:val="24"/>
        </w:rPr>
        <w:t>Teacher</w:t>
      </w:r>
      <w:r w:rsidRPr="00824F76">
        <w:rPr>
          <w:rFonts w:ascii="Times" w:hAnsi="Times"/>
          <w:b/>
          <w:sz w:val="24"/>
          <w:szCs w:val="24"/>
        </w:rPr>
        <w:t>:</w:t>
      </w:r>
      <w:r>
        <w:rPr>
          <w:rFonts w:ascii="Times" w:hAnsi="Times"/>
          <w:sz w:val="24"/>
          <w:szCs w:val="24"/>
        </w:rPr>
        <w:t xml:space="preserve"> </w:t>
      </w:r>
      <w:r w:rsidRPr="00824F76">
        <w:rPr>
          <w:rFonts w:ascii="Times" w:hAnsi="Times"/>
          <w:sz w:val="24"/>
          <w:szCs w:val="24"/>
        </w:rPr>
        <w:t xml:space="preserve">Rachael Wells </w:t>
      </w:r>
    </w:p>
    <w:p w:rsidR="006C3D6C" w:rsidRPr="00824F76" w:rsidRDefault="006C3D6C" w:rsidP="006C3D6C">
      <w:pPr>
        <w:pStyle w:val="normal0"/>
        <w:contextualSpacing w:val="0"/>
        <w:rPr>
          <w:rFonts w:ascii="Times" w:hAnsi="Times"/>
          <w:b/>
          <w:sz w:val="24"/>
          <w:szCs w:val="24"/>
        </w:rPr>
      </w:pP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 xml:space="preserve">Grade Level or class: </w:t>
      </w:r>
      <w:r w:rsidRPr="00824F76">
        <w:rPr>
          <w:rFonts w:ascii="Times" w:hAnsi="Times"/>
          <w:sz w:val="24"/>
          <w:szCs w:val="24"/>
        </w:rPr>
        <w:t>5th Grade</w:t>
      </w: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Pr="00824F76"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Default="006C3D6C" w:rsidP="006C3D6C">
      <w:pPr>
        <w:pStyle w:val="normal0"/>
        <w:contextualSpacing w:val="0"/>
        <w:rPr>
          <w:rFonts w:ascii="Times" w:hAnsi="Times"/>
          <w:b/>
          <w:sz w:val="24"/>
          <w:szCs w:val="24"/>
        </w:rPr>
      </w:pPr>
    </w:p>
    <w:p w:rsidR="006C3D6C" w:rsidRPr="00824F76" w:rsidRDefault="006C3D6C" w:rsidP="006C3D6C">
      <w:pPr>
        <w:pStyle w:val="normal0"/>
        <w:contextualSpacing w:val="0"/>
        <w:rPr>
          <w:rFonts w:ascii="Times" w:hAnsi="Times"/>
          <w:sz w:val="24"/>
          <w:szCs w:val="24"/>
          <w:highlight w:val="yellow"/>
        </w:rPr>
      </w:pPr>
      <w:bookmarkStart w:id="0" w:name="_GoBack"/>
      <w:bookmarkEnd w:id="0"/>
      <w:r w:rsidRPr="00824F76">
        <w:rPr>
          <w:rFonts w:ascii="Times" w:hAnsi="Times"/>
          <w:b/>
          <w:sz w:val="24"/>
          <w:szCs w:val="24"/>
        </w:rPr>
        <w:t>NCAS Standards</w:t>
      </w:r>
      <w:r w:rsidRPr="00824F76">
        <w:rPr>
          <w:rFonts w:ascii="Times" w:hAnsi="Times"/>
          <w:sz w:val="24"/>
          <w:szCs w:val="24"/>
        </w:rPr>
        <w:t xml:space="preserve">:   </w:t>
      </w:r>
      <w:r w:rsidRPr="00824F76">
        <w:rPr>
          <w:rFonts w:ascii="Times" w:hAnsi="Times"/>
          <w:sz w:val="24"/>
          <w:szCs w:val="24"/>
        </w:rPr>
        <w:tab/>
      </w: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 xml:space="preserve">Artistic Process: </w:t>
      </w:r>
      <w:r w:rsidRPr="00824F76">
        <w:rPr>
          <w:rFonts w:ascii="Times" w:hAnsi="Times"/>
          <w:sz w:val="24"/>
          <w:szCs w:val="24"/>
        </w:rPr>
        <w:t>Creating</w:t>
      </w:r>
    </w:p>
    <w:p w:rsidR="006C3D6C" w:rsidRPr="00824F76" w:rsidRDefault="006C3D6C" w:rsidP="006C3D6C">
      <w:pPr>
        <w:pStyle w:val="normal0"/>
        <w:contextualSpacing w:val="0"/>
        <w:rPr>
          <w:rFonts w:ascii="Times" w:hAnsi="Times"/>
          <w:sz w:val="24"/>
          <w:szCs w:val="24"/>
        </w:rPr>
      </w:pPr>
      <w:r w:rsidRPr="00824F76">
        <w:rPr>
          <w:rFonts w:ascii="Times" w:hAnsi="Times"/>
          <w:sz w:val="24"/>
          <w:szCs w:val="24"/>
        </w:rPr>
        <w:t xml:space="preserve">         </w:t>
      </w:r>
      <w:r w:rsidRPr="00824F76">
        <w:rPr>
          <w:rFonts w:ascii="Times" w:hAnsi="Times"/>
          <w:sz w:val="24"/>
          <w:szCs w:val="24"/>
        </w:rPr>
        <w:tab/>
      </w:r>
      <w:r w:rsidRPr="00824F76">
        <w:rPr>
          <w:rFonts w:ascii="Times" w:hAnsi="Times"/>
          <w:b/>
          <w:sz w:val="24"/>
          <w:szCs w:val="24"/>
        </w:rPr>
        <w:t>Anchor Standard:</w:t>
      </w:r>
      <w:r w:rsidRPr="00824F76">
        <w:rPr>
          <w:rFonts w:ascii="Times" w:hAnsi="Times"/>
          <w:sz w:val="24"/>
          <w:szCs w:val="24"/>
        </w:rPr>
        <w:t xml:space="preserve"> Generate and conceptualize artistic ideas and work</w:t>
      </w:r>
    </w:p>
    <w:p w:rsidR="006C3D6C" w:rsidRPr="00824F76" w:rsidRDefault="006C3D6C" w:rsidP="006C3D6C">
      <w:pPr>
        <w:pStyle w:val="normal0"/>
        <w:contextualSpacing w:val="0"/>
        <w:rPr>
          <w:rFonts w:ascii="Times" w:hAnsi="Times"/>
          <w:sz w:val="24"/>
          <w:szCs w:val="24"/>
        </w:rPr>
      </w:pPr>
      <w:r w:rsidRPr="00824F76">
        <w:rPr>
          <w:rFonts w:ascii="Times" w:hAnsi="Times"/>
          <w:sz w:val="24"/>
          <w:szCs w:val="24"/>
        </w:rPr>
        <w:t xml:space="preserve">         </w:t>
      </w:r>
      <w:r w:rsidRPr="00824F76">
        <w:rPr>
          <w:rFonts w:ascii="Times" w:hAnsi="Times"/>
          <w:sz w:val="24"/>
          <w:szCs w:val="24"/>
        </w:rPr>
        <w:tab/>
      </w:r>
      <w:r w:rsidRPr="00824F76">
        <w:rPr>
          <w:rFonts w:ascii="Times" w:hAnsi="Times"/>
          <w:b/>
          <w:sz w:val="24"/>
          <w:szCs w:val="24"/>
        </w:rPr>
        <w:t xml:space="preserve">Performance Indicators: </w:t>
      </w:r>
      <w:r w:rsidRPr="00824F76">
        <w:rPr>
          <w:rFonts w:ascii="Times" w:hAnsi="Times"/>
          <w:sz w:val="24"/>
          <w:szCs w:val="24"/>
        </w:rPr>
        <w:t>VA:Cr1.2.3a  Apply knowledge of available resources, tools, and technologies to investigate personal ideas through the art-making process</w:t>
      </w:r>
    </w:p>
    <w:p w:rsidR="006C3D6C" w:rsidRPr="00824F76" w:rsidRDefault="006C3D6C" w:rsidP="006C3D6C">
      <w:pPr>
        <w:pStyle w:val="normal0"/>
        <w:contextualSpacing w:val="0"/>
        <w:rPr>
          <w:rFonts w:ascii="Times" w:hAnsi="Times"/>
          <w:b/>
          <w:sz w:val="24"/>
          <w:szCs w:val="24"/>
        </w:rPr>
      </w:pP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Artistic Process</w:t>
      </w:r>
      <w:r w:rsidRPr="00824F76">
        <w:rPr>
          <w:rFonts w:ascii="Times" w:hAnsi="Times"/>
          <w:sz w:val="24"/>
          <w:szCs w:val="24"/>
        </w:rPr>
        <w:t>: Connecting</w:t>
      </w: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Anchor Standard:</w:t>
      </w:r>
      <w:r w:rsidRPr="00824F76">
        <w:rPr>
          <w:rFonts w:ascii="Times" w:hAnsi="Times"/>
          <w:sz w:val="24"/>
          <w:szCs w:val="24"/>
        </w:rPr>
        <w:t xml:space="preserve">  </w:t>
      </w:r>
      <w:r>
        <w:rPr>
          <w:rFonts w:ascii="Times" w:hAnsi="Times"/>
          <w:sz w:val="24"/>
          <w:szCs w:val="24"/>
        </w:rPr>
        <w:t xml:space="preserve">Synthesize and relate knowledge and personal  experiences to make art. </w:t>
      </w:r>
    </w:p>
    <w:p w:rsidR="006C3D6C" w:rsidRDefault="006C3D6C" w:rsidP="006C3D6C">
      <w:pPr>
        <w:pStyle w:val="normal0"/>
        <w:contextualSpacing w:val="0"/>
        <w:rPr>
          <w:rFonts w:ascii="Times" w:hAnsi="Times"/>
          <w:sz w:val="24"/>
          <w:szCs w:val="24"/>
        </w:rPr>
      </w:pPr>
      <w:r w:rsidRPr="00824F76">
        <w:rPr>
          <w:rFonts w:ascii="Times" w:hAnsi="Times"/>
          <w:sz w:val="24"/>
          <w:szCs w:val="24"/>
        </w:rPr>
        <w:t xml:space="preserve">          </w:t>
      </w:r>
      <w:r w:rsidRPr="00824F76">
        <w:rPr>
          <w:rFonts w:ascii="Times" w:hAnsi="Times"/>
          <w:sz w:val="24"/>
          <w:szCs w:val="24"/>
        </w:rPr>
        <w:tab/>
      </w:r>
      <w:r w:rsidRPr="00824F76">
        <w:rPr>
          <w:rFonts w:ascii="Times" w:hAnsi="Times"/>
          <w:b/>
          <w:sz w:val="24"/>
          <w:szCs w:val="24"/>
        </w:rPr>
        <w:t xml:space="preserve">Performance Indicators: </w:t>
      </w:r>
      <w:r>
        <w:rPr>
          <w:rFonts w:ascii="Times" w:hAnsi="Times"/>
          <w:sz w:val="24"/>
          <w:szCs w:val="24"/>
        </w:rPr>
        <w:t xml:space="preserve"> Va:Cn10.1.5</w:t>
      </w:r>
      <w:r w:rsidRPr="00824F76">
        <w:rPr>
          <w:rFonts w:ascii="Times" w:hAnsi="Times"/>
          <w:sz w:val="24"/>
          <w:szCs w:val="24"/>
        </w:rPr>
        <w:t xml:space="preserve">a </w:t>
      </w:r>
      <w:r>
        <w:rPr>
          <w:rFonts w:ascii="Times" w:hAnsi="Times"/>
          <w:sz w:val="24"/>
          <w:szCs w:val="24"/>
        </w:rPr>
        <w:t xml:space="preserve"> apply formal and conceptual vocabularies of art and design to view surroundings in new ways through art making. </w:t>
      </w:r>
    </w:p>
    <w:p w:rsidR="006C3D6C" w:rsidRPr="00824F76" w:rsidRDefault="006C3D6C" w:rsidP="006C3D6C">
      <w:pPr>
        <w:pStyle w:val="normal0"/>
        <w:contextualSpacing w:val="0"/>
        <w:rPr>
          <w:rFonts w:ascii="Times" w:hAnsi="Times"/>
          <w:b/>
          <w:sz w:val="24"/>
          <w:szCs w:val="24"/>
        </w:rPr>
      </w:pP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Project Summary and Rationale:</w:t>
      </w:r>
      <w:r w:rsidRPr="00824F76">
        <w:rPr>
          <w:rFonts w:ascii="Times" w:hAnsi="Times"/>
          <w:sz w:val="24"/>
          <w:szCs w:val="24"/>
        </w:rPr>
        <w:t xml:space="preserve"> </w:t>
      </w:r>
    </w:p>
    <w:p w:rsidR="006C3D6C" w:rsidRDefault="006C3D6C" w:rsidP="006C3D6C">
      <w:pPr>
        <w:pStyle w:val="normal0"/>
        <w:contextualSpacing w:val="0"/>
        <w:rPr>
          <w:rFonts w:ascii="Times" w:hAnsi="Times"/>
          <w:sz w:val="24"/>
          <w:szCs w:val="24"/>
        </w:rPr>
      </w:pPr>
      <w:r>
        <w:rPr>
          <w:rFonts w:ascii="Times" w:hAnsi="Times"/>
          <w:sz w:val="24"/>
          <w:szCs w:val="24"/>
        </w:rPr>
        <w:t xml:space="preserve">What are you wearing? Maybe a pair of pants and a shirt. Maybe a skirt, or even a dress. How are these things made, you might ask? Weaving! People first started weaving as early as forty thousand years ago! People all over the world saw the ways that spiders wove their webs, how beavers built their dams and how birds built their nests and used those examples in their weaving. They would weave things such as rugs, socks, blankets, baskets and clothes. Weaving started out as a practice necessary to make these things, and as machines took the place of humans, weaving became more of an art form. Weaving is still done by hand to make intricate and meaningful artworks such as tapestries and blankets. Whether it is done by a machine or by hand, weaving is everywhere! </w:t>
      </w:r>
    </w:p>
    <w:p w:rsidR="006C3D6C" w:rsidRPr="00824F76" w:rsidRDefault="006C3D6C" w:rsidP="006C3D6C">
      <w:pPr>
        <w:pStyle w:val="normal0"/>
        <w:contextualSpacing w:val="0"/>
        <w:rPr>
          <w:rFonts w:ascii="Times" w:hAnsi="Times"/>
          <w:sz w:val="24"/>
          <w:szCs w:val="24"/>
        </w:rPr>
      </w:pPr>
      <w:r>
        <w:rPr>
          <w:rFonts w:ascii="Times" w:hAnsi="Times"/>
          <w:sz w:val="24"/>
          <w:szCs w:val="24"/>
        </w:rPr>
        <w:t xml:space="preserve"> </w:t>
      </w:r>
    </w:p>
    <w:p w:rsidR="006C3D6C" w:rsidRDefault="006C3D6C" w:rsidP="006C3D6C">
      <w:pPr>
        <w:pStyle w:val="normal0"/>
        <w:contextualSpacing w:val="0"/>
        <w:rPr>
          <w:rFonts w:ascii="Times" w:hAnsi="Times"/>
          <w:sz w:val="24"/>
          <w:szCs w:val="24"/>
        </w:rPr>
      </w:pPr>
      <w:r w:rsidRPr="00824F76">
        <w:rPr>
          <w:rFonts w:ascii="Times" w:hAnsi="Times"/>
          <w:sz w:val="24"/>
          <w:szCs w:val="24"/>
        </w:rPr>
        <w:t xml:space="preserve">This lesson will inform students of the importance </w:t>
      </w:r>
      <w:r>
        <w:rPr>
          <w:rFonts w:ascii="Times" w:hAnsi="Times"/>
          <w:sz w:val="24"/>
          <w:szCs w:val="24"/>
        </w:rPr>
        <w:t xml:space="preserve">of this textile artform. They will learn vocabulary of weaving and see examples of historical woven creations. In creating their own weaving, they will develop an appreciation for the woven items that they use daily, and for the people who used to weave all of these things by hand. </w:t>
      </w:r>
    </w:p>
    <w:p w:rsidR="006C3D6C" w:rsidRDefault="006C3D6C" w:rsidP="006C3D6C">
      <w:pPr>
        <w:pStyle w:val="normal0"/>
        <w:contextualSpacing w:val="0"/>
        <w:rPr>
          <w:rFonts w:ascii="Times" w:hAnsi="Times"/>
          <w:sz w:val="24"/>
          <w:szCs w:val="24"/>
        </w:rPr>
      </w:pP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lastRenderedPageBreak/>
        <w:t>Enduring Understandings</w:t>
      </w:r>
    </w:p>
    <w:p w:rsidR="006C3D6C" w:rsidRPr="00824F76" w:rsidRDefault="006C3D6C" w:rsidP="006C3D6C">
      <w:pPr>
        <w:pStyle w:val="normal0"/>
        <w:numPr>
          <w:ilvl w:val="0"/>
          <w:numId w:val="1"/>
        </w:numPr>
        <w:rPr>
          <w:rFonts w:ascii="Times" w:hAnsi="Times"/>
          <w:sz w:val="24"/>
          <w:szCs w:val="24"/>
        </w:rPr>
      </w:pPr>
      <w:r w:rsidRPr="00824F76">
        <w:rPr>
          <w:rFonts w:ascii="Times" w:hAnsi="Times"/>
          <w:sz w:val="24"/>
          <w:szCs w:val="24"/>
        </w:rPr>
        <w:t>Individual aesthetic and empathetic awareness developed through engagement with art can lead to understanding and appreciation of self, others, the natural world, and constructed environments.</w:t>
      </w:r>
    </w:p>
    <w:p w:rsidR="006C3D6C" w:rsidRPr="00824F76" w:rsidRDefault="006C3D6C" w:rsidP="006C3D6C">
      <w:pPr>
        <w:pStyle w:val="normal0"/>
        <w:numPr>
          <w:ilvl w:val="0"/>
          <w:numId w:val="1"/>
        </w:numPr>
        <w:rPr>
          <w:rFonts w:ascii="Times" w:hAnsi="Times"/>
          <w:sz w:val="24"/>
          <w:szCs w:val="24"/>
        </w:rPr>
      </w:pPr>
      <w:r w:rsidRPr="00824F76">
        <w:rPr>
          <w:rFonts w:ascii="Times" w:hAnsi="Times"/>
          <w:sz w:val="24"/>
          <w:szCs w:val="24"/>
        </w:rPr>
        <w:t>People develop ideas and understandings of society, culture, and history through their interactions with and analysis of art.</w:t>
      </w: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 xml:space="preserve">Essential Questions </w:t>
      </w:r>
    </w:p>
    <w:p w:rsidR="006C3D6C" w:rsidRPr="00824F76" w:rsidRDefault="006C3D6C" w:rsidP="006C3D6C">
      <w:pPr>
        <w:pStyle w:val="normal0"/>
        <w:numPr>
          <w:ilvl w:val="0"/>
          <w:numId w:val="2"/>
        </w:numPr>
        <w:rPr>
          <w:rFonts w:ascii="Times" w:hAnsi="Times"/>
          <w:sz w:val="24"/>
          <w:szCs w:val="24"/>
        </w:rPr>
      </w:pPr>
      <w:r w:rsidRPr="00824F76">
        <w:rPr>
          <w:rFonts w:ascii="Times" w:hAnsi="Times"/>
          <w:sz w:val="24"/>
          <w:szCs w:val="24"/>
        </w:rPr>
        <w:t>How does art help us understand the lives of people of different times, places, and cultures?</w:t>
      </w:r>
    </w:p>
    <w:p w:rsidR="006C3D6C" w:rsidRPr="00824F76" w:rsidRDefault="006C3D6C" w:rsidP="006C3D6C">
      <w:pPr>
        <w:pStyle w:val="normal0"/>
        <w:numPr>
          <w:ilvl w:val="0"/>
          <w:numId w:val="2"/>
        </w:numPr>
        <w:rPr>
          <w:rFonts w:ascii="Times" w:hAnsi="Times"/>
          <w:sz w:val="24"/>
          <w:szCs w:val="24"/>
        </w:rPr>
      </w:pPr>
      <w:r w:rsidRPr="00824F76">
        <w:rPr>
          <w:rFonts w:ascii="Times" w:hAnsi="Times"/>
          <w:sz w:val="24"/>
          <w:szCs w:val="24"/>
        </w:rPr>
        <w:t>How does art preserve aspects of life?</w:t>
      </w:r>
    </w:p>
    <w:p w:rsidR="006C3D6C" w:rsidRPr="00824F76" w:rsidRDefault="006C3D6C" w:rsidP="006C3D6C">
      <w:pPr>
        <w:pStyle w:val="normal0"/>
        <w:numPr>
          <w:ilvl w:val="0"/>
          <w:numId w:val="2"/>
        </w:numPr>
        <w:rPr>
          <w:rFonts w:ascii="Times" w:hAnsi="Times"/>
          <w:sz w:val="24"/>
          <w:szCs w:val="24"/>
        </w:rPr>
      </w:pPr>
      <w:r w:rsidRPr="00824F76">
        <w:rPr>
          <w:rFonts w:ascii="Times" w:hAnsi="Times"/>
          <w:sz w:val="24"/>
          <w:szCs w:val="24"/>
        </w:rPr>
        <w:t>What can we learn from our responses to art?</w:t>
      </w:r>
    </w:p>
    <w:p w:rsidR="006C3D6C" w:rsidRPr="00824F76" w:rsidRDefault="006C3D6C" w:rsidP="006C3D6C">
      <w:pPr>
        <w:pStyle w:val="normal0"/>
        <w:contextualSpacing w:val="0"/>
        <w:rPr>
          <w:rFonts w:ascii="Times" w:hAnsi="Times"/>
          <w:sz w:val="24"/>
          <w:szCs w:val="24"/>
          <w:highlight w:val="yellow"/>
        </w:rPr>
      </w:pP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Knowledge Objectives/Learning Targets-you should have at least 4 total</w:t>
      </w: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 xml:space="preserve">Students will: </w:t>
      </w:r>
    </w:p>
    <w:p w:rsidR="006C3D6C" w:rsidRPr="00824F76" w:rsidRDefault="006C3D6C" w:rsidP="006C3D6C">
      <w:pPr>
        <w:pStyle w:val="normal0"/>
        <w:numPr>
          <w:ilvl w:val="0"/>
          <w:numId w:val="5"/>
        </w:numPr>
        <w:rPr>
          <w:rFonts w:ascii="Times" w:hAnsi="Times"/>
          <w:sz w:val="24"/>
          <w:szCs w:val="24"/>
        </w:rPr>
      </w:pPr>
      <w:r w:rsidRPr="00824F76">
        <w:rPr>
          <w:rFonts w:ascii="Times" w:hAnsi="Times"/>
          <w:sz w:val="24"/>
          <w:szCs w:val="24"/>
        </w:rPr>
        <w:t xml:space="preserve">Know a brief history of </w:t>
      </w:r>
      <w:r>
        <w:rPr>
          <w:rFonts w:ascii="Times" w:hAnsi="Times"/>
          <w:sz w:val="24"/>
          <w:szCs w:val="24"/>
        </w:rPr>
        <w:t>weaving.</w:t>
      </w:r>
    </w:p>
    <w:p w:rsidR="006C3D6C" w:rsidRDefault="006C3D6C" w:rsidP="006C3D6C">
      <w:pPr>
        <w:pStyle w:val="normal0"/>
        <w:numPr>
          <w:ilvl w:val="0"/>
          <w:numId w:val="5"/>
        </w:numPr>
        <w:rPr>
          <w:rFonts w:ascii="Times" w:hAnsi="Times"/>
          <w:sz w:val="24"/>
          <w:szCs w:val="24"/>
        </w:rPr>
      </w:pPr>
      <w:r w:rsidRPr="00824F76">
        <w:rPr>
          <w:rFonts w:ascii="Times" w:hAnsi="Times"/>
          <w:sz w:val="24"/>
          <w:szCs w:val="24"/>
        </w:rPr>
        <w:t xml:space="preserve">Know the purpose of </w:t>
      </w:r>
      <w:r>
        <w:rPr>
          <w:rFonts w:ascii="Times" w:hAnsi="Times"/>
          <w:sz w:val="24"/>
          <w:szCs w:val="24"/>
        </w:rPr>
        <w:t xml:space="preserve">weaving. </w:t>
      </w:r>
    </w:p>
    <w:p w:rsidR="006C3D6C" w:rsidRPr="006C6DF5" w:rsidRDefault="006C3D6C" w:rsidP="006C3D6C">
      <w:pPr>
        <w:pStyle w:val="normal0"/>
        <w:numPr>
          <w:ilvl w:val="0"/>
          <w:numId w:val="5"/>
        </w:numPr>
        <w:rPr>
          <w:rFonts w:ascii="Times" w:hAnsi="Times"/>
          <w:sz w:val="24"/>
          <w:szCs w:val="24"/>
        </w:rPr>
      </w:pPr>
      <w:r>
        <w:rPr>
          <w:rFonts w:ascii="Times" w:hAnsi="Times"/>
          <w:sz w:val="24"/>
          <w:szCs w:val="24"/>
        </w:rPr>
        <w:t xml:space="preserve">Know the terms used to describe parts of a weaving. </w:t>
      </w:r>
    </w:p>
    <w:p w:rsidR="006C3D6C" w:rsidRPr="00824F76" w:rsidRDefault="006C3D6C" w:rsidP="006C3D6C">
      <w:pPr>
        <w:pStyle w:val="normal0"/>
        <w:contextualSpacing w:val="0"/>
        <w:rPr>
          <w:rFonts w:ascii="Times" w:hAnsi="Times"/>
          <w:sz w:val="24"/>
          <w:szCs w:val="24"/>
          <w:highlight w:val="yellow"/>
        </w:rPr>
      </w:pP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Skills Objectives/Learning Targets</w:t>
      </w: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Students will</w:t>
      </w:r>
      <w:r w:rsidRPr="00824F76">
        <w:rPr>
          <w:rFonts w:ascii="Times" w:hAnsi="Times"/>
          <w:sz w:val="24"/>
          <w:szCs w:val="24"/>
        </w:rPr>
        <w:t xml:space="preserve">: </w:t>
      </w:r>
    </w:p>
    <w:p w:rsidR="006C3D6C" w:rsidRPr="00824F76" w:rsidRDefault="006C3D6C" w:rsidP="006C3D6C">
      <w:pPr>
        <w:pStyle w:val="normal0"/>
        <w:numPr>
          <w:ilvl w:val="0"/>
          <w:numId w:val="7"/>
        </w:numPr>
        <w:rPr>
          <w:rFonts w:ascii="Times" w:hAnsi="Times"/>
          <w:sz w:val="24"/>
          <w:szCs w:val="24"/>
        </w:rPr>
      </w:pPr>
      <w:r w:rsidRPr="00824F76">
        <w:rPr>
          <w:rFonts w:ascii="Times" w:hAnsi="Times"/>
          <w:sz w:val="24"/>
          <w:szCs w:val="24"/>
        </w:rPr>
        <w:t xml:space="preserve">Be able to </w:t>
      </w:r>
      <w:r>
        <w:rPr>
          <w:rFonts w:ascii="Times" w:hAnsi="Times"/>
          <w:sz w:val="24"/>
          <w:szCs w:val="24"/>
        </w:rPr>
        <w:t xml:space="preserve">express their ideas on what in the world is woven. </w:t>
      </w:r>
    </w:p>
    <w:p w:rsidR="006C3D6C" w:rsidRPr="00824F76" w:rsidRDefault="006C3D6C" w:rsidP="006C3D6C">
      <w:pPr>
        <w:pStyle w:val="normal0"/>
        <w:numPr>
          <w:ilvl w:val="0"/>
          <w:numId w:val="7"/>
        </w:numPr>
        <w:rPr>
          <w:rFonts w:ascii="Times" w:hAnsi="Times"/>
          <w:sz w:val="24"/>
          <w:szCs w:val="24"/>
        </w:rPr>
      </w:pPr>
      <w:r w:rsidRPr="00824F76">
        <w:rPr>
          <w:rFonts w:ascii="Times" w:hAnsi="Times"/>
          <w:sz w:val="24"/>
          <w:szCs w:val="24"/>
        </w:rPr>
        <w:t xml:space="preserve">Be able to create their own design on </w:t>
      </w:r>
      <w:r>
        <w:rPr>
          <w:rFonts w:ascii="Times" w:hAnsi="Times"/>
          <w:sz w:val="24"/>
          <w:szCs w:val="24"/>
        </w:rPr>
        <w:t xml:space="preserve">a cardboard loom. </w:t>
      </w:r>
    </w:p>
    <w:p w:rsidR="006C3D6C" w:rsidRPr="00824F76" w:rsidRDefault="006C3D6C" w:rsidP="006C3D6C">
      <w:pPr>
        <w:pStyle w:val="normal0"/>
        <w:numPr>
          <w:ilvl w:val="0"/>
          <w:numId w:val="7"/>
        </w:numPr>
        <w:rPr>
          <w:rFonts w:ascii="Times" w:hAnsi="Times"/>
          <w:sz w:val="24"/>
          <w:szCs w:val="24"/>
        </w:rPr>
      </w:pPr>
      <w:r w:rsidRPr="00824F76">
        <w:rPr>
          <w:rFonts w:ascii="Times" w:hAnsi="Times"/>
          <w:sz w:val="24"/>
          <w:szCs w:val="24"/>
        </w:rPr>
        <w:t>Be ab</w:t>
      </w:r>
      <w:r>
        <w:rPr>
          <w:rFonts w:ascii="Times" w:hAnsi="Times"/>
          <w:sz w:val="24"/>
          <w:szCs w:val="24"/>
        </w:rPr>
        <w:t xml:space="preserve">le to draw connections from </w:t>
      </w:r>
      <w:r w:rsidRPr="00824F76">
        <w:rPr>
          <w:rFonts w:ascii="Times" w:hAnsi="Times"/>
          <w:sz w:val="24"/>
          <w:szCs w:val="24"/>
        </w:rPr>
        <w:t>history to their own artwork</w:t>
      </w:r>
      <w:r>
        <w:rPr>
          <w:rFonts w:ascii="Times" w:hAnsi="Times"/>
          <w:sz w:val="24"/>
          <w:szCs w:val="24"/>
        </w:rPr>
        <w:t>.</w:t>
      </w:r>
    </w:p>
    <w:p w:rsidR="006C3D6C" w:rsidRPr="00824F76" w:rsidRDefault="006C3D6C" w:rsidP="006C3D6C">
      <w:pPr>
        <w:pStyle w:val="normal0"/>
        <w:contextualSpacing w:val="0"/>
        <w:rPr>
          <w:rFonts w:ascii="Times" w:hAnsi="Times"/>
          <w:sz w:val="24"/>
          <w:szCs w:val="24"/>
          <w:highlight w:val="yellow"/>
        </w:rPr>
      </w:pP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Materials</w:t>
      </w:r>
      <w:r w:rsidRPr="00824F76">
        <w:rPr>
          <w:rFonts w:ascii="Times" w:hAnsi="Times"/>
          <w:sz w:val="24"/>
          <w:szCs w:val="24"/>
        </w:rPr>
        <w:t xml:space="preserve">: </w:t>
      </w:r>
      <w:r>
        <w:rPr>
          <w:rFonts w:ascii="Times" w:hAnsi="Times"/>
          <w:sz w:val="24"/>
          <w:szCs w:val="24"/>
        </w:rPr>
        <w:t xml:space="preserve">Powerpoint with pictures of historical weaving examples, cardboard looms, several balls of yarn, scissors at each table, trays at each table with arm length pieces of yarn to use, and tape. </w:t>
      </w: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Resources:</w:t>
      </w:r>
      <w:r w:rsidRPr="00824F76">
        <w:rPr>
          <w:rFonts w:ascii="Times" w:hAnsi="Times"/>
          <w:sz w:val="24"/>
          <w:szCs w:val="24"/>
        </w:rPr>
        <w:t xml:space="preserve"> </w:t>
      </w:r>
      <w:r w:rsidRPr="00DC198C">
        <w:rPr>
          <w:rFonts w:ascii="Times" w:hAnsi="Times"/>
          <w:sz w:val="24"/>
          <w:szCs w:val="24"/>
        </w:rPr>
        <w:t>https://www.slideshare.net/bapuji37581/history-of-weaving-42232292</w:t>
      </w:r>
    </w:p>
    <w:p w:rsidR="006C3D6C" w:rsidRDefault="006C3D6C" w:rsidP="006C3D6C">
      <w:pPr>
        <w:pStyle w:val="normal0"/>
        <w:contextualSpacing w:val="0"/>
        <w:rPr>
          <w:rFonts w:ascii="Times" w:hAnsi="Times"/>
          <w:sz w:val="24"/>
          <w:szCs w:val="24"/>
        </w:rPr>
      </w:pPr>
      <w:r w:rsidRPr="00824F76">
        <w:rPr>
          <w:rFonts w:ascii="Times" w:hAnsi="Times"/>
          <w:b/>
          <w:sz w:val="24"/>
          <w:szCs w:val="24"/>
        </w:rPr>
        <w:t>Vocabulary:</w:t>
      </w:r>
      <w:r w:rsidRPr="00824F76">
        <w:rPr>
          <w:rFonts w:ascii="Times" w:hAnsi="Times"/>
          <w:sz w:val="24"/>
          <w:szCs w:val="24"/>
        </w:rPr>
        <w:t xml:space="preserve"> </w:t>
      </w:r>
    </w:p>
    <w:p w:rsidR="006C3D6C" w:rsidRDefault="006C3D6C" w:rsidP="006C3D6C">
      <w:pPr>
        <w:pStyle w:val="normal0"/>
        <w:contextualSpacing w:val="0"/>
        <w:rPr>
          <w:rFonts w:ascii="Times" w:hAnsi="Times"/>
          <w:sz w:val="24"/>
          <w:szCs w:val="24"/>
        </w:rPr>
      </w:pPr>
      <w:r>
        <w:rPr>
          <w:rFonts w:ascii="Times" w:hAnsi="Times"/>
          <w:sz w:val="24"/>
          <w:szCs w:val="24"/>
        </w:rPr>
        <w:t xml:space="preserve">Loom- A frame used for weaving fabric. </w:t>
      </w:r>
    </w:p>
    <w:p w:rsidR="006C3D6C" w:rsidRDefault="006C3D6C" w:rsidP="006C3D6C">
      <w:pPr>
        <w:pStyle w:val="normal0"/>
        <w:contextualSpacing w:val="0"/>
        <w:rPr>
          <w:rFonts w:ascii="Times" w:hAnsi="Times"/>
          <w:sz w:val="24"/>
          <w:szCs w:val="24"/>
        </w:rPr>
      </w:pPr>
      <w:r>
        <w:rPr>
          <w:rFonts w:ascii="Times" w:hAnsi="Times"/>
          <w:sz w:val="24"/>
          <w:szCs w:val="24"/>
        </w:rPr>
        <w:t xml:space="preserve">Warp- The strong, tight threads that are strung onto a loom for weaving. </w:t>
      </w:r>
    </w:p>
    <w:p w:rsidR="006C3D6C" w:rsidRDefault="006C3D6C" w:rsidP="006C3D6C">
      <w:pPr>
        <w:pStyle w:val="normal0"/>
        <w:contextualSpacing w:val="0"/>
        <w:rPr>
          <w:rFonts w:ascii="Times" w:hAnsi="Times"/>
          <w:sz w:val="24"/>
          <w:szCs w:val="24"/>
        </w:rPr>
      </w:pPr>
      <w:r>
        <w:rPr>
          <w:rFonts w:ascii="Times" w:hAnsi="Times"/>
          <w:sz w:val="24"/>
          <w:szCs w:val="24"/>
        </w:rPr>
        <w:t xml:space="preserve">Weft- The fibers that are woven through the warp to create the fabric. </w:t>
      </w:r>
    </w:p>
    <w:p w:rsidR="006C3D6C" w:rsidRPr="00824F76" w:rsidRDefault="006C3D6C" w:rsidP="006C3D6C">
      <w:pPr>
        <w:pStyle w:val="normal0"/>
        <w:contextualSpacing w:val="0"/>
        <w:rPr>
          <w:rFonts w:ascii="Times" w:hAnsi="Times"/>
          <w:sz w:val="24"/>
          <w:szCs w:val="24"/>
        </w:rPr>
      </w:pP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 xml:space="preserve">Motivation: </w:t>
      </w:r>
    </w:p>
    <w:p w:rsidR="006C3D6C" w:rsidRDefault="006C3D6C" w:rsidP="006C3D6C">
      <w:pPr>
        <w:pStyle w:val="normal0"/>
        <w:numPr>
          <w:ilvl w:val="0"/>
          <w:numId w:val="9"/>
        </w:numPr>
        <w:rPr>
          <w:rFonts w:ascii="Times" w:hAnsi="Times"/>
          <w:sz w:val="24"/>
          <w:szCs w:val="24"/>
        </w:rPr>
      </w:pPr>
      <w:r>
        <w:rPr>
          <w:rFonts w:ascii="Times" w:hAnsi="Times"/>
          <w:sz w:val="24"/>
          <w:szCs w:val="24"/>
        </w:rPr>
        <w:t xml:space="preserve">Woven examples </w:t>
      </w:r>
    </w:p>
    <w:p w:rsidR="006C3D6C" w:rsidRDefault="006C3D6C" w:rsidP="006C3D6C">
      <w:pPr>
        <w:pStyle w:val="normal0"/>
        <w:numPr>
          <w:ilvl w:val="0"/>
          <w:numId w:val="9"/>
        </w:numPr>
        <w:rPr>
          <w:rFonts w:ascii="Times" w:hAnsi="Times"/>
          <w:sz w:val="24"/>
          <w:szCs w:val="24"/>
        </w:rPr>
      </w:pPr>
      <w:r>
        <w:rPr>
          <w:rFonts w:ascii="Times" w:hAnsi="Times"/>
          <w:sz w:val="24"/>
          <w:szCs w:val="24"/>
        </w:rPr>
        <w:t>Demo of weaving.</w:t>
      </w:r>
    </w:p>
    <w:p w:rsidR="006C3D6C" w:rsidRDefault="006C3D6C" w:rsidP="006C3D6C">
      <w:pPr>
        <w:pStyle w:val="normal0"/>
        <w:numPr>
          <w:ilvl w:val="0"/>
          <w:numId w:val="9"/>
        </w:numPr>
        <w:rPr>
          <w:rFonts w:ascii="Times" w:hAnsi="Times"/>
          <w:sz w:val="24"/>
          <w:szCs w:val="24"/>
        </w:rPr>
      </w:pPr>
      <w:hyperlink r:id="rId7" w:history="1">
        <w:r w:rsidRPr="007D5F7C">
          <w:rPr>
            <w:rStyle w:val="Hyperlink"/>
            <w:rFonts w:ascii="Times" w:hAnsi="Times"/>
            <w:sz w:val="24"/>
            <w:szCs w:val="24"/>
          </w:rPr>
          <w:t>https://www.nytimes.com/video/world/100000005142711/weaving-around-the-world.html</w:t>
        </w:r>
      </w:hyperlink>
    </w:p>
    <w:p w:rsidR="006C3D6C" w:rsidRPr="00495E1F" w:rsidRDefault="006C3D6C" w:rsidP="006C3D6C">
      <w:pPr>
        <w:pStyle w:val="normal0"/>
        <w:ind w:left="720"/>
        <w:rPr>
          <w:rFonts w:ascii="Times" w:hAnsi="Times"/>
          <w:sz w:val="24"/>
          <w:szCs w:val="24"/>
        </w:rPr>
      </w:pPr>
    </w:p>
    <w:p w:rsidR="006C3D6C" w:rsidRDefault="006C3D6C" w:rsidP="006C3D6C">
      <w:pPr>
        <w:pStyle w:val="normal0"/>
        <w:contextualSpacing w:val="0"/>
        <w:rPr>
          <w:rFonts w:ascii="Times" w:hAnsi="Times"/>
          <w:sz w:val="24"/>
          <w:szCs w:val="24"/>
        </w:rPr>
      </w:pPr>
      <w:r>
        <w:rPr>
          <w:rFonts w:ascii="Times" w:hAnsi="Times"/>
          <w:sz w:val="24"/>
          <w:szCs w:val="24"/>
        </w:rPr>
        <w:t xml:space="preserve">Set up: </w:t>
      </w:r>
    </w:p>
    <w:p w:rsidR="006C3D6C" w:rsidRDefault="006C3D6C" w:rsidP="006C3D6C">
      <w:pPr>
        <w:pStyle w:val="normal0"/>
        <w:numPr>
          <w:ilvl w:val="0"/>
          <w:numId w:val="10"/>
        </w:numPr>
        <w:contextualSpacing w:val="0"/>
        <w:rPr>
          <w:rFonts w:ascii="Times" w:hAnsi="Times"/>
          <w:sz w:val="24"/>
          <w:szCs w:val="24"/>
        </w:rPr>
      </w:pPr>
      <w:r>
        <w:rPr>
          <w:rFonts w:ascii="Times" w:hAnsi="Times"/>
          <w:sz w:val="24"/>
          <w:szCs w:val="24"/>
        </w:rPr>
        <w:t xml:space="preserve">Have all looms prepared with the warp completed. Put names on the back of looms with tape. </w:t>
      </w:r>
    </w:p>
    <w:p w:rsidR="006C3D6C" w:rsidRDefault="006C3D6C" w:rsidP="006C3D6C">
      <w:pPr>
        <w:pStyle w:val="normal0"/>
        <w:numPr>
          <w:ilvl w:val="0"/>
          <w:numId w:val="10"/>
        </w:numPr>
        <w:contextualSpacing w:val="0"/>
        <w:rPr>
          <w:rFonts w:ascii="Times" w:hAnsi="Times"/>
          <w:sz w:val="24"/>
          <w:szCs w:val="24"/>
        </w:rPr>
      </w:pPr>
      <w:r>
        <w:rPr>
          <w:rFonts w:ascii="Times" w:hAnsi="Times"/>
          <w:sz w:val="24"/>
          <w:szCs w:val="24"/>
        </w:rPr>
        <w:t xml:space="preserve">Place blanket over rugs. </w:t>
      </w:r>
    </w:p>
    <w:p w:rsidR="006C3D6C" w:rsidRDefault="006C3D6C" w:rsidP="006C3D6C">
      <w:pPr>
        <w:pStyle w:val="normal0"/>
        <w:numPr>
          <w:ilvl w:val="0"/>
          <w:numId w:val="10"/>
        </w:numPr>
        <w:contextualSpacing w:val="0"/>
        <w:rPr>
          <w:rFonts w:ascii="Times" w:hAnsi="Times"/>
          <w:sz w:val="24"/>
          <w:szCs w:val="24"/>
        </w:rPr>
      </w:pPr>
      <w:r>
        <w:rPr>
          <w:rFonts w:ascii="Times" w:hAnsi="Times"/>
          <w:sz w:val="24"/>
          <w:szCs w:val="24"/>
        </w:rPr>
        <w:t xml:space="preserve">Place looms with names facing up in a circle on the blanket. </w:t>
      </w:r>
    </w:p>
    <w:p w:rsidR="006C3D6C" w:rsidRDefault="006C3D6C" w:rsidP="006C3D6C">
      <w:pPr>
        <w:pStyle w:val="normal0"/>
        <w:numPr>
          <w:ilvl w:val="0"/>
          <w:numId w:val="10"/>
        </w:numPr>
        <w:contextualSpacing w:val="0"/>
        <w:rPr>
          <w:rFonts w:ascii="Times" w:hAnsi="Times"/>
          <w:sz w:val="24"/>
          <w:szCs w:val="24"/>
        </w:rPr>
      </w:pPr>
      <w:r>
        <w:rPr>
          <w:rFonts w:ascii="Times" w:hAnsi="Times"/>
          <w:sz w:val="24"/>
          <w:szCs w:val="24"/>
        </w:rPr>
        <w:t xml:space="preserve">Write agenda and term definitions on the little white board in the front of the room. </w:t>
      </w:r>
    </w:p>
    <w:p w:rsidR="006C3D6C" w:rsidRDefault="006C3D6C" w:rsidP="006C3D6C">
      <w:pPr>
        <w:pStyle w:val="normal0"/>
        <w:numPr>
          <w:ilvl w:val="0"/>
          <w:numId w:val="10"/>
        </w:numPr>
        <w:contextualSpacing w:val="0"/>
        <w:rPr>
          <w:rFonts w:ascii="Times" w:hAnsi="Times"/>
          <w:sz w:val="24"/>
          <w:szCs w:val="24"/>
        </w:rPr>
      </w:pPr>
      <w:r>
        <w:rPr>
          <w:rFonts w:ascii="Times" w:hAnsi="Times"/>
          <w:sz w:val="24"/>
          <w:szCs w:val="24"/>
        </w:rPr>
        <w:t xml:space="preserve">Place an arms length of thread (all the same color) with each loom). </w:t>
      </w:r>
    </w:p>
    <w:p w:rsidR="006C3D6C" w:rsidRDefault="006C3D6C" w:rsidP="006C3D6C">
      <w:pPr>
        <w:pStyle w:val="normal0"/>
        <w:numPr>
          <w:ilvl w:val="0"/>
          <w:numId w:val="10"/>
        </w:numPr>
        <w:contextualSpacing w:val="0"/>
        <w:rPr>
          <w:rFonts w:ascii="Times" w:hAnsi="Times"/>
          <w:sz w:val="24"/>
          <w:szCs w:val="24"/>
        </w:rPr>
      </w:pPr>
      <w:r>
        <w:rPr>
          <w:rFonts w:ascii="Times" w:hAnsi="Times"/>
          <w:sz w:val="24"/>
          <w:szCs w:val="24"/>
        </w:rPr>
        <w:t xml:space="preserve">Have arms length pieces of different colored thread ready at tables with scissors. </w:t>
      </w:r>
    </w:p>
    <w:p w:rsidR="006C3D6C" w:rsidRDefault="006C3D6C" w:rsidP="006C3D6C">
      <w:pPr>
        <w:pStyle w:val="normal0"/>
        <w:contextualSpacing w:val="0"/>
        <w:rPr>
          <w:rFonts w:ascii="Times" w:hAnsi="Times"/>
          <w:sz w:val="24"/>
          <w:szCs w:val="24"/>
        </w:rPr>
      </w:pP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 xml:space="preserve">Lesson Sequence: </w:t>
      </w: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 xml:space="preserve">Introduction of the lesson: </w:t>
      </w:r>
    </w:p>
    <w:p w:rsidR="006C3D6C" w:rsidRPr="00824F76" w:rsidRDefault="006C3D6C" w:rsidP="006C3D6C">
      <w:pPr>
        <w:pStyle w:val="normal0"/>
        <w:numPr>
          <w:ilvl w:val="0"/>
          <w:numId w:val="8"/>
        </w:numPr>
        <w:rPr>
          <w:rFonts w:ascii="Times" w:hAnsi="Times"/>
          <w:sz w:val="24"/>
          <w:szCs w:val="24"/>
        </w:rPr>
      </w:pPr>
      <w:r w:rsidRPr="00824F76">
        <w:rPr>
          <w:rFonts w:ascii="Times" w:hAnsi="Times"/>
          <w:sz w:val="24"/>
          <w:szCs w:val="24"/>
        </w:rPr>
        <w:t>Greet students</w:t>
      </w:r>
      <w:r>
        <w:rPr>
          <w:rFonts w:ascii="Times" w:hAnsi="Times"/>
          <w:sz w:val="24"/>
          <w:szCs w:val="24"/>
        </w:rPr>
        <w:t xml:space="preserve"> at the door</w:t>
      </w:r>
      <w:r w:rsidRPr="00824F76">
        <w:rPr>
          <w:rFonts w:ascii="Times" w:hAnsi="Times"/>
          <w:sz w:val="24"/>
          <w:szCs w:val="24"/>
        </w:rPr>
        <w:t xml:space="preserve">, have them sit </w:t>
      </w:r>
      <w:r>
        <w:rPr>
          <w:rFonts w:ascii="Times" w:hAnsi="Times"/>
          <w:sz w:val="24"/>
          <w:szCs w:val="24"/>
        </w:rPr>
        <w:t xml:space="preserve">in a circle on the blanket I brought in. </w:t>
      </w:r>
    </w:p>
    <w:p w:rsidR="006C3D6C" w:rsidRDefault="006C3D6C" w:rsidP="006C3D6C">
      <w:pPr>
        <w:pStyle w:val="normal0"/>
        <w:numPr>
          <w:ilvl w:val="0"/>
          <w:numId w:val="8"/>
        </w:numPr>
        <w:rPr>
          <w:rFonts w:ascii="Times" w:hAnsi="Times"/>
          <w:sz w:val="24"/>
          <w:szCs w:val="24"/>
        </w:rPr>
      </w:pPr>
      <w:r>
        <w:rPr>
          <w:rFonts w:ascii="Times" w:hAnsi="Times"/>
          <w:sz w:val="24"/>
          <w:szCs w:val="24"/>
        </w:rPr>
        <w:t>Everyone sits at the piece of cardboard with ther name on it. They cannot touch the loom or thread yet.</w:t>
      </w:r>
    </w:p>
    <w:p w:rsidR="006C3D6C" w:rsidRDefault="006C3D6C" w:rsidP="006C3D6C">
      <w:pPr>
        <w:pStyle w:val="normal0"/>
        <w:numPr>
          <w:ilvl w:val="0"/>
          <w:numId w:val="8"/>
        </w:numPr>
        <w:rPr>
          <w:rFonts w:ascii="Times" w:hAnsi="Times"/>
          <w:sz w:val="24"/>
          <w:szCs w:val="24"/>
        </w:rPr>
      </w:pPr>
      <w:r>
        <w:rPr>
          <w:rFonts w:ascii="Times" w:hAnsi="Times"/>
          <w:sz w:val="24"/>
          <w:szCs w:val="24"/>
        </w:rPr>
        <w:t xml:space="preserve">What are these things? What are they used for? </w:t>
      </w:r>
      <w:r w:rsidRPr="00F45340">
        <w:rPr>
          <w:rFonts w:ascii="Times" w:hAnsi="Times"/>
          <w:sz w:val="24"/>
          <w:szCs w:val="24"/>
        </w:rPr>
        <w:sym w:font="Wingdings" w:char="F0E0"/>
      </w:r>
      <w:r>
        <w:rPr>
          <w:rFonts w:ascii="Times" w:hAnsi="Times"/>
          <w:sz w:val="24"/>
          <w:szCs w:val="24"/>
        </w:rPr>
        <w:t xml:space="preserve"> Explain what a loom is. </w:t>
      </w:r>
    </w:p>
    <w:p w:rsidR="006C3D6C" w:rsidRDefault="006C3D6C" w:rsidP="006C3D6C">
      <w:pPr>
        <w:pStyle w:val="normal0"/>
        <w:numPr>
          <w:ilvl w:val="0"/>
          <w:numId w:val="8"/>
        </w:numPr>
        <w:rPr>
          <w:rFonts w:ascii="Times" w:hAnsi="Times"/>
          <w:sz w:val="24"/>
          <w:szCs w:val="24"/>
        </w:rPr>
      </w:pPr>
      <w:r>
        <w:rPr>
          <w:rFonts w:ascii="Times" w:hAnsi="Times"/>
          <w:sz w:val="24"/>
          <w:szCs w:val="24"/>
        </w:rPr>
        <w:t>Look down at the blanket you’re sitting on. How was this blanket made?</w:t>
      </w:r>
    </w:p>
    <w:p w:rsidR="006C3D6C" w:rsidRDefault="006C3D6C" w:rsidP="006C3D6C">
      <w:pPr>
        <w:pStyle w:val="normal0"/>
        <w:numPr>
          <w:ilvl w:val="0"/>
          <w:numId w:val="8"/>
        </w:numPr>
        <w:rPr>
          <w:rFonts w:ascii="Times" w:hAnsi="Times"/>
          <w:sz w:val="24"/>
          <w:szCs w:val="24"/>
        </w:rPr>
      </w:pPr>
      <w:r>
        <w:rPr>
          <w:rFonts w:ascii="Times" w:hAnsi="Times"/>
          <w:sz w:val="24"/>
          <w:szCs w:val="24"/>
        </w:rPr>
        <w:t>Where do clothes come from? How do you think clothes are made?</w:t>
      </w:r>
    </w:p>
    <w:p w:rsidR="006C3D6C" w:rsidRDefault="006C3D6C" w:rsidP="006C3D6C">
      <w:pPr>
        <w:pStyle w:val="normal0"/>
        <w:numPr>
          <w:ilvl w:val="0"/>
          <w:numId w:val="8"/>
        </w:numPr>
        <w:rPr>
          <w:rFonts w:ascii="Times" w:hAnsi="Times"/>
          <w:sz w:val="24"/>
          <w:szCs w:val="24"/>
        </w:rPr>
      </w:pPr>
      <w:r>
        <w:rPr>
          <w:rFonts w:ascii="Times" w:hAnsi="Times"/>
          <w:sz w:val="24"/>
          <w:szCs w:val="24"/>
        </w:rPr>
        <w:t xml:space="preserve">Show class the stuffed animal and other examples of woven things. </w:t>
      </w:r>
    </w:p>
    <w:p w:rsidR="006C3D6C" w:rsidRPr="00824F76" w:rsidRDefault="006C3D6C" w:rsidP="006C3D6C">
      <w:pPr>
        <w:pStyle w:val="normal0"/>
        <w:contextualSpacing w:val="0"/>
        <w:rPr>
          <w:rFonts w:ascii="Times" w:hAnsi="Times"/>
          <w:sz w:val="24"/>
          <w:szCs w:val="24"/>
          <w:highlight w:val="yellow"/>
        </w:rPr>
      </w:pP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 xml:space="preserve">Implementation of the lesson- </w:t>
      </w:r>
    </w:p>
    <w:p w:rsidR="006C3D6C" w:rsidRDefault="006C3D6C" w:rsidP="006C3D6C">
      <w:pPr>
        <w:pStyle w:val="normal0"/>
        <w:numPr>
          <w:ilvl w:val="0"/>
          <w:numId w:val="6"/>
        </w:numPr>
        <w:rPr>
          <w:rFonts w:ascii="Times" w:hAnsi="Times"/>
          <w:sz w:val="24"/>
          <w:szCs w:val="24"/>
        </w:rPr>
      </w:pPr>
      <w:r>
        <w:rPr>
          <w:rFonts w:ascii="Times" w:hAnsi="Times"/>
          <w:sz w:val="24"/>
          <w:szCs w:val="24"/>
        </w:rPr>
        <w:t xml:space="preserve">Explain to students that clothes are made by weaving threads together to make cloth and then the cloth is cut into shapes and sewn together to make clothes. </w:t>
      </w:r>
    </w:p>
    <w:p w:rsidR="006C3D6C" w:rsidRPr="00BB4224" w:rsidRDefault="006C3D6C" w:rsidP="006C3D6C">
      <w:pPr>
        <w:pStyle w:val="normal0"/>
        <w:numPr>
          <w:ilvl w:val="0"/>
          <w:numId w:val="6"/>
        </w:numPr>
        <w:rPr>
          <w:rFonts w:ascii="Times" w:hAnsi="Times"/>
          <w:sz w:val="24"/>
          <w:szCs w:val="24"/>
        </w:rPr>
      </w:pPr>
      <w:r w:rsidRPr="00BB4224">
        <w:rPr>
          <w:rFonts w:ascii="Times" w:hAnsi="Times"/>
          <w:sz w:val="24"/>
          <w:szCs w:val="24"/>
        </w:rPr>
        <w:t xml:space="preserve">Present the video from NY Times </w:t>
      </w:r>
    </w:p>
    <w:p w:rsidR="006C3D6C" w:rsidRDefault="006C3D6C" w:rsidP="006C3D6C">
      <w:pPr>
        <w:pStyle w:val="normal0"/>
        <w:numPr>
          <w:ilvl w:val="0"/>
          <w:numId w:val="6"/>
        </w:numPr>
        <w:rPr>
          <w:rFonts w:ascii="Times" w:hAnsi="Times"/>
          <w:sz w:val="24"/>
          <w:szCs w:val="24"/>
        </w:rPr>
      </w:pPr>
      <w:r>
        <w:rPr>
          <w:rFonts w:ascii="Times" w:hAnsi="Times"/>
          <w:sz w:val="24"/>
          <w:szCs w:val="24"/>
        </w:rPr>
        <w:t xml:space="preserve">Ask students to turn their looms over and show them how to start weaving with their assigned piece of thread with a video (for a good visual angle). </w:t>
      </w:r>
    </w:p>
    <w:p w:rsidR="006C3D6C" w:rsidRPr="00F45340" w:rsidRDefault="006C3D6C" w:rsidP="006C3D6C">
      <w:pPr>
        <w:pStyle w:val="normal0"/>
        <w:numPr>
          <w:ilvl w:val="0"/>
          <w:numId w:val="6"/>
        </w:numPr>
        <w:rPr>
          <w:rFonts w:ascii="Times" w:hAnsi="Times"/>
          <w:sz w:val="24"/>
          <w:szCs w:val="24"/>
        </w:rPr>
      </w:pPr>
      <w:r>
        <w:rPr>
          <w:rFonts w:ascii="Times" w:hAnsi="Times"/>
          <w:sz w:val="24"/>
          <w:szCs w:val="24"/>
        </w:rPr>
        <w:t xml:space="preserve">After the video, they may start their weaving in the circle with me and I can help them get started. </w:t>
      </w: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Closure of the Lesson</w:t>
      </w:r>
    </w:p>
    <w:p w:rsidR="006C3D6C" w:rsidRPr="00824F76" w:rsidRDefault="006C3D6C" w:rsidP="006C3D6C">
      <w:pPr>
        <w:pStyle w:val="normal0"/>
        <w:numPr>
          <w:ilvl w:val="0"/>
          <w:numId w:val="3"/>
        </w:numPr>
        <w:rPr>
          <w:rFonts w:ascii="Times" w:hAnsi="Times"/>
          <w:sz w:val="24"/>
          <w:szCs w:val="24"/>
        </w:rPr>
      </w:pPr>
      <w:r w:rsidRPr="00824F76">
        <w:rPr>
          <w:rFonts w:ascii="Times" w:hAnsi="Times"/>
          <w:sz w:val="24"/>
          <w:szCs w:val="24"/>
        </w:rPr>
        <w:t xml:space="preserve">Go around the circle and have students say what they liked best about the lesson </w:t>
      </w:r>
    </w:p>
    <w:p w:rsidR="006C3D6C" w:rsidRPr="00824F76" w:rsidRDefault="006C3D6C" w:rsidP="006C3D6C">
      <w:pPr>
        <w:pStyle w:val="normal0"/>
        <w:numPr>
          <w:ilvl w:val="0"/>
          <w:numId w:val="3"/>
        </w:numPr>
        <w:rPr>
          <w:rFonts w:ascii="Times" w:hAnsi="Times"/>
          <w:sz w:val="24"/>
          <w:szCs w:val="24"/>
        </w:rPr>
      </w:pPr>
      <w:r w:rsidRPr="00824F76">
        <w:rPr>
          <w:rFonts w:ascii="Times" w:hAnsi="Times"/>
          <w:sz w:val="24"/>
          <w:szCs w:val="24"/>
        </w:rPr>
        <w:t xml:space="preserve">Offer the students the opportunity to share their work if they’d like to, making sure </w:t>
      </w:r>
      <w:r>
        <w:rPr>
          <w:rFonts w:ascii="Times" w:hAnsi="Times"/>
          <w:sz w:val="24"/>
          <w:szCs w:val="24"/>
        </w:rPr>
        <w:t xml:space="preserve">not </w:t>
      </w:r>
      <w:r w:rsidRPr="00824F76">
        <w:rPr>
          <w:rFonts w:ascii="Times" w:hAnsi="Times"/>
          <w:sz w:val="24"/>
          <w:szCs w:val="24"/>
        </w:rPr>
        <w:t xml:space="preserve">to force students into sharing </w:t>
      </w:r>
    </w:p>
    <w:p w:rsidR="006C3D6C" w:rsidRPr="00824F76" w:rsidRDefault="006C3D6C" w:rsidP="006C3D6C">
      <w:pPr>
        <w:pStyle w:val="normal0"/>
        <w:contextualSpacing w:val="0"/>
        <w:rPr>
          <w:rFonts w:ascii="Times" w:hAnsi="Times"/>
          <w:sz w:val="24"/>
          <w:szCs w:val="24"/>
          <w:highlight w:val="yellow"/>
        </w:rPr>
      </w:pP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 xml:space="preserve">Differentiated Strategies: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Modify tools and materials for use by students with disabilities. </w:t>
      </w:r>
      <w:r>
        <w:rPr>
          <w:rFonts w:ascii="Times" w:hAnsi="Times"/>
          <w:sz w:val="24"/>
          <w:szCs w:val="24"/>
        </w:rPr>
        <w:t xml:space="preserve">String the looms with black and white yarn to help differentiate.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Adjust timelines to provide additional time for students with disabilities to complete work.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Provide various means through which students with disabilities can communicate their ideas or questions.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Encourage students with high ability to modify or interpret outcomes to capture greater levels of complexity or sophistication in interpretations of ideas or topics.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Provide varying means through which students can express what they have learned.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Encourage students to explore various subtopics of a larger topic or issue.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Identify student readiness and learning differences and modify instruction to meet varying needs of students. </w:t>
      </w:r>
    </w:p>
    <w:p w:rsidR="006C3D6C" w:rsidRPr="00824F76" w:rsidRDefault="006C3D6C" w:rsidP="006C3D6C">
      <w:pPr>
        <w:pStyle w:val="normal0"/>
        <w:numPr>
          <w:ilvl w:val="0"/>
          <w:numId w:val="4"/>
        </w:numPr>
        <w:rPr>
          <w:rFonts w:ascii="Times" w:hAnsi="Times"/>
          <w:sz w:val="24"/>
          <w:szCs w:val="24"/>
        </w:rPr>
      </w:pPr>
      <w:r w:rsidRPr="00824F76">
        <w:rPr>
          <w:rFonts w:ascii="Times" w:hAnsi="Times"/>
          <w:sz w:val="24"/>
          <w:szCs w:val="24"/>
        </w:rPr>
        <w:t xml:space="preserve">Have student work in group with defined jobs, allowing for writing and verbal abilities to share thoughts/opinions. </w:t>
      </w:r>
    </w:p>
    <w:p w:rsidR="006C3D6C" w:rsidRPr="00824F76" w:rsidRDefault="006C3D6C" w:rsidP="006C3D6C">
      <w:pPr>
        <w:pStyle w:val="normal0"/>
        <w:contextualSpacing w:val="0"/>
        <w:rPr>
          <w:rFonts w:ascii="Times" w:hAnsi="Times"/>
          <w:sz w:val="24"/>
          <w:szCs w:val="24"/>
          <w:highlight w:val="yellow"/>
        </w:rPr>
      </w:pPr>
    </w:p>
    <w:p w:rsidR="006C3D6C" w:rsidRPr="00824F76" w:rsidRDefault="006C3D6C" w:rsidP="006C3D6C">
      <w:pPr>
        <w:pStyle w:val="normal0"/>
        <w:contextualSpacing w:val="0"/>
        <w:rPr>
          <w:rFonts w:ascii="Times" w:hAnsi="Times"/>
          <w:b/>
          <w:sz w:val="24"/>
          <w:szCs w:val="24"/>
        </w:rPr>
      </w:pPr>
      <w:r w:rsidRPr="00824F76">
        <w:rPr>
          <w:rFonts w:ascii="Times" w:hAnsi="Times"/>
          <w:b/>
          <w:sz w:val="24"/>
          <w:szCs w:val="24"/>
        </w:rPr>
        <w:t>Assessment:</w:t>
      </w: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Formative:</w:t>
      </w:r>
      <w:r w:rsidRPr="00824F76">
        <w:rPr>
          <w:rFonts w:ascii="Times" w:hAnsi="Times"/>
          <w:sz w:val="24"/>
          <w:szCs w:val="24"/>
        </w:rPr>
        <w:t xml:space="preserve"> Student check-ins while they work.</w:t>
      </w:r>
    </w:p>
    <w:p w:rsidR="006C3D6C" w:rsidRPr="00824F76" w:rsidRDefault="006C3D6C" w:rsidP="006C3D6C">
      <w:pPr>
        <w:pStyle w:val="normal0"/>
        <w:contextualSpacing w:val="0"/>
        <w:rPr>
          <w:rFonts w:ascii="Times" w:hAnsi="Times"/>
          <w:sz w:val="24"/>
          <w:szCs w:val="24"/>
        </w:rPr>
      </w:pPr>
      <w:r w:rsidRPr="00824F76">
        <w:rPr>
          <w:rFonts w:ascii="Times" w:hAnsi="Times"/>
          <w:b/>
          <w:sz w:val="24"/>
          <w:szCs w:val="24"/>
        </w:rPr>
        <w:t>Summative</w:t>
      </w:r>
      <w:r w:rsidRPr="00824F76">
        <w:rPr>
          <w:rFonts w:ascii="Times" w:hAnsi="Times"/>
          <w:sz w:val="24"/>
          <w:szCs w:val="24"/>
        </w:rPr>
        <w:t xml:space="preserve">: A group sharing circle at the end of class. </w:t>
      </w:r>
    </w:p>
    <w:p w:rsidR="00996AB7" w:rsidRDefault="00996AB7"/>
    <w:sectPr w:rsidR="00996AB7" w:rsidSect="006921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0B2"/>
    <w:multiLevelType w:val="multilevel"/>
    <w:tmpl w:val="A9384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862983"/>
    <w:multiLevelType w:val="multilevel"/>
    <w:tmpl w:val="69881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66E0709"/>
    <w:multiLevelType w:val="multilevel"/>
    <w:tmpl w:val="0F4AF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76757B4"/>
    <w:multiLevelType w:val="multilevel"/>
    <w:tmpl w:val="AD8C5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3A12705"/>
    <w:multiLevelType w:val="multilevel"/>
    <w:tmpl w:val="44083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3A55650"/>
    <w:multiLevelType w:val="multilevel"/>
    <w:tmpl w:val="1982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3F540AD"/>
    <w:multiLevelType w:val="multilevel"/>
    <w:tmpl w:val="CEF2A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CFA55ED"/>
    <w:multiLevelType w:val="multilevel"/>
    <w:tmpl w:val="78B8B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49710E8"/>
    <w:multiLevelType w:val="multilevel"/>
    <w:tmpl w:val="A0A2E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91D1B87"/>
    <w:multiLevelType w:val="hybridMultilevel"/>
    <w:tmpl w:val="6512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7"/>
  </w:num>
  <w:num w:numId="5">
    <w:abstractNumId w:val="6"/>
  </w:num>
  <w:num w:numId="6">
    <w:abstractNumId w:val="1"/>
  </w:num>
  <w:num w:numId="7">
    <w:abstractNumId w:val="5"/>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6C"/>
    <w:rsid w:val="006921FE"/>
    <w:rsid w:val="006C3D6C"/>
    <w:rsid w:val="00996AB7"/>
    <w:rsid w:val="009A1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685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C3D6C"/>
    <w:pPr>
      <w:spacing w:line="276" w:lineRule="auto"/>
      <w:contextualSpacing/>
    </w:pPr>
    <w:rPr>
      <w:rFonts w:ascii="Arial" w:eastAsia="Arial" w:hAnsi="Arial" w:cs="Arial"/>
      <w:sz w:val="22"/>
      <w:szCs w:val="22"/>
      <w:lang w:val="en"/>
    </w:rPr>
  </w:style>
  <w:style w:type="character" w:styleId="Hyperlink">
    <w:name w:val="Hyperlink"/>
    <w:basedOn w:val="DefaultParagraphFont"/>
    <w:uiPriority w:val="99"/>
    <w:unhideWhenUsed/>
    <w:rsid w:val="006C3D6C"/>
    <w:rPr>
      <w:color w:val="0000FF" w:themeColor="hyperlink"/>
      <w:u w:val="single"/>
    </w:rPr>
  </w:style>
  <w:style w:type="paragraph" w:styleId="BalloonText">
    <w:name w:val="Balloon Text"/>
    <w:basedOn w:val="Normal"/>
    <w:link w:val="BalloonTextChar"/>
    <w:uiPriority w:val="99"/>
    <w:semiHidden/>
    <w:unhideWhenUsed/>
    <w:rsid w:val="009A1E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E6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C3D6C"/>
    <w:pPr>
      <w:spacing w:line="276" w:lineRule="auto"/>
      <w:contextualSpacing/>
    </w:pPr>
    <w:rPr>
      <w:rFonts w:ascii="Arial" w:eastAsia="Arial" w:hAnsi="Arial" w:cs="Arial"/>
      <w:sz w:val="22"/>
      <w:szCs w:val="22"/>
      <w:lang w:val="en"/>
    </w:rPr>
  </w:style>
  <w:style w:type="character" w:styleId="Hyperlink">
    <w:name w:val="Hyperlink"/>
    <w:basedOn w:val="DefaultParagraphFont"/>
    <w:uiPriority w:val="99"/>
    <w:unhideWhenUsed/>
    <w:rsid w:val="006C3D6C"/>
    <w:rPr>
      <w:color w:val="0000FF" w:themeColor="hyperlink"/>
      <w:u w:val="single"/>
    </w:rPr>
  </w:style>
  <w:style w:type="paragraph" w:styleId="BalloonText">
    <w:name w:val="Balloon Text"/>
    <w:basedOn w:val="Normal"/>
    <w:link w:val="BalloonTextChar"/>
    <w:uiPriority w:val="99"/>
    <w:semiHidden/>
    <w:unhideWhenUsed/>
    <w:rsid w:val="009A1E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E6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nytimes.com/video/world/100000005142711/weaving-around-the-world.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923</Words>
  <Characters>5262</Characters>
  <Application>Microsoft Macintosh Word</Application>
  <DocSecurity>0</DocSecurity>
  <Lines>43</Lines>
  <Paragraphs>12</Paragraphs>
  <ScaleCrop>false</ScaleCrop>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Wells</dc:creator>
  <cp:keywords/>
  <dc:description/>
  <cp:lastModifiedBy>Rachael Wells</cp:lastModifiedBy>
  <cp:revision>1</cp:revision>
  <cp:lastPrinted>2020-04-30T19:25:00Z</cp:lastPrinted>
  <dcterms:created xsi:type="dcterms:W3CDTF">2020-04-30T19:24:00Z</dcterms:created>
  <dcterms:modified xsi:type="dcterms:W3CDTF">2020-04-30T22:48:00Z</dcterms:modified>
</cp:coreProperties>
</file>